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25B89"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附件3</w:t>
      </w:r>
    </w:p>
    <w:p w14:paraId="10647F2F">
      <w:pPr>
        <w:spacing w:line="560" w:lineRule="exact"/>
        <w:jc w:val="center"/>
        <w:rPr>
          <w:rFonts w:hint="eastAsia"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>2025年度闲置资金竞争性存放</w:t>
      </w:r>
    </w:p>
    <w:p w14:paraId="1899B41C">
      <w:pPr>
        <w:spacing w:line="560" w:lineRule="exact"/>
        <w:jc w:val="center"/>
        <w:rPr>
          <w:rFonts w:hint="eastAsia"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>报价表</w:t>
      </w:r>
    </w:p>
    <w:p w14:paraId="563B57F9">
      <w:pPr>
        <w:spacing w:line="560" w:lineRule="exact"/>
        <w:jc w:val="center"/>
        <w:rPr>
          <w:rFonts w:hint="eastAsia"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>（参考格式）</w:t>
      </w:r>
    </w:p>
    <w:p w14:paraId="32D63195">
      <w:pPr>
        <w:spacing w:line="48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44"/>
          <w:szCs w:val="44"/>
        </w:rPr>
        <w:t xml:space="preserve">    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 w14:paraId="2D9D81F8">
      <w:pPr>
        <w:spacing w:line="480" w:lineRule="exact"/>
        <w:jc w:val="left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报价单位：（公章）                  报价时间     </w:t>
      </w:r>
      <w:r>
        <w:rPr>
          <w:rFonts w:hint="eastAsia" w:ascii="仿宋" w:hAnsi="仿宋" w:eastAsia="仿宋"/>
          <w:bCs/>
          <w:sz w:val="28"/>
          <w:szCs w:val="28"/>
        </w:rPr>
        <w:t>年  月  日</w:t>
      </w:r>
    </w:p>
    <w:tbl>
      <w:tblPr>
        <w:tblStyle w:val="6"/>
        <w:tblW w:w="8955" w:type="dxa"/>
        <w:tblInd w:w="-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110"/>
        <w:gridCol w:w="2075"/>
        <w:gridCol w:w="2199"/>
        <w:gridCol w:w="1522"/>
      </w:tblGrid>
      <w:tr w14:paraId="7A05A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49" w:type="dxa"/>
            <w:noWrap w:val="0"/>
            <w:vAlign w:val="center"/>
          </w:tcPr>
          <w:p w14:paraId="73B3BA43">
            <w:pPr>
              <w:spacing w:line="4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</w:t>
            </w:r>
          </w:p>
          <w:p w14:paraId="623A6E32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2110" w:type="dxa"/>
            <w:tcBorders>
              <w:right w:val="single" w:color="auto" w:sz="4" w:space="0"/>
            </w:tcBorders>
            <w:noWrap w:val="0"/>
            <w:vAlign w:val="center"/>
          </w:tcPr>
          <w:p w14:paraId="4D90C81F">
            <w:pPr>
              <w:spacing w:line="4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 w14:paraId="4500CD31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产品名称</w:t>
            </w:r>
          </w:p>
          <w:p w14:paraId="177BD3BC">
            <w:pPr>
              <w:spacing w:line="4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075" w:type="dxa"/>
            <w:tcBorders>
              <w:left w:val="single" w:color="auto" w:sz="4" w:space="0"/>
            </w:tcBorders>
            <w:noWrap w:val="0"/>
            <w:vAlign w:val="center"/>
          </w:tcPr>
          <w:p w14:paraId="69E51547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起点金额</w:t>
            </w:r>
          </w:p>
          <w:p w14:paraId="5223C08C">
            <w:pPr>
              <w:spacing w:line="4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（万元）</w:t>
            </w:r>
          </w:p>
        </w:tc>
        <w:tc>
          <w:tcPr>
            <w:tcW w:w="2199" w:type="dxa"/>
            <w:noWrap w:val="0"/>
            <w:vAlign w:val="center"/>
          </w:tcPr>
          <w:p w14:paraId="4F6E696F">
            <w:pPr>
              <w:spacing w:line="4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产品</w:t>
            </w:r>
          </w:p>
          <w:p w14:paraId="2F56FBCF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期限</w:t>
            </w:r>
          </w:p>
        </w:tc>
        <w:tc>
          <w:tcPr>
            <w:tcW w:w="1522" w:type="dxa"/>
            <w:noWrap w:val="0"/>
            <w:vAlign w:val="center"/>
          </w:tcPr>
          <w:p w14:paraId="10060FFE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报价</w:t>
            </w:r>
          </w:p>
          <w:p w14:paraId="7198570D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（预期年化收益率）</w:t>
            </w:r>
          </w:p>
        </w:tc>
      </w:tr>
      <w:tr w14:paraId="0ED0B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49" w:type="dxa"/>
            <w:noWrap w:val="0"/>
            <w:vAlign w:val="center"/>
          </w:tcPr>
          <w:p w14:paraId="375E1524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noWrap w:val="0"/>
            <w:vAlign w:val="center"/>
          </w:tcPr>
          <w:p w14:paraId="4749B59D">
            <w:pPr>
              <w:spacing w:line="48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220FDD2A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99" w:type="dxa"/>
            <w:noWrap w:val="0"/>
            <w:vAlign w:val="center"/>
          </w:tcPr>
          <w:p w14:paraId="6B03F867">
            <w:pPr>
              <w:spacing w:line="480" w:lineRule="exac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4CD36FA6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1A538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49" w:type="dxa"/>
            <w:noWrap w:val="0"/>
            <w:vAlign w:val="center"/>
          </w:tcPr>
          <w:p w14:paraId="3D201B2A">
            <w:pPr>
              <w:spacing w:line="4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10" w:type="dxa"/>
            <w:noWrap w:val="0"/>
            <w:vAlign w:val="center"/>
          </w:tcPr>
          <w:p w14:paraId="510594A4">
            <w:pPr>
              <w:spacing w:line="48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096EBDD8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99" w:type="dxa"/>
            <w:noWrap w:val="0"/>
            <w:vAlign w:val="center"/>
          </w:tcPr>
          <w:p w14:paraId="03F4D6E6">
            <w:pPr>
              <w:spacing w:line="4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32D2C36D"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6AE19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49" w:type="dxa"/>
            <w:noWrap w:val="0"/>
            <w:vAlign w:val="center"/>
          </w:tcPr>
          <w:p w14:paraId="2B3E150E">
            <w:pPr>
              <w:spacing w:line="4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4647EBA3">
            <w:pPr>
              <w:spacing w:line="48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资本充足率（202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年末）：  </w:t>
            </w:r>
          </w:p>
          <w:p w14:paraId="5BB66E2D">
            <w:pPr>
              <w:spacing w:line="48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流动性比例（202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年末）：</w:t>
            </w:r>
          </w:p>
        </w:tc>
      </w:tr>
      <w:tr w14:paraId="7342F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049" w:type="dxa"/>
            <w:noWrap w:val="0"/>
            <w:vAlign w:val="center"/>
          </w:tcPr>
          <w:p w14:paraId="0F7157F2">
            <w:pPr>
              <w:spacing w:line="48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合作情况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36C63140">
            <w:pPr>
              <w:spacing w:line="48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请填写贵行（社）认为2024年度在业务合作、信息化服务、党建共建、金融服务等方面对我司提供的支持措施：</w:t>
            </w:r>
          </w:p>
          <w:p w14:paraId="4D31A488">
            <w:pPr>
              <w:spacing w:line="48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1、</w:t>
            </w:r>
          </w:p>
          <w:p w14:paraId="4C20127F">
            <w:pPr>
              <w:spacing w:line="48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2、</w:t>
            </w:r>
          </w:p>
        </w:tc>
      </w:tr>
    </w:tbl>
    <w:p w14:paraId="5E58E8B4">
      <w:pPr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说明：</w:t>
      </w:r>
      <w:bookmarkStart w:id="0" w:name="_Hlk27429097"/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Cs/>
          <w:sz w:val="32"/>
          <w:szCs w:val="32"/>
        </w:rPr>
        <w:t>上述报价应确保在本次入围后一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/>
          <w:bCs/>
          <w:sz w:val="32"/>
          <w:szCs w:val="32"/>
        </w:rPr>
        <w:t>内有效。</w:t>
      </w:r>
    </w:p>
    <w:bookmarkEnd w:id="0"/>
    <w:p w14:paraId="0612B609">
      <w:pPr>
        <w:spacing w:line="560" w:lineRule="exact"/>
        <w:ind w:firstLine="960" w:firstLineChars="3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根据《宁波市金融机构争先进位绩效评价暂行办法》管理要求，合作银行报价时，应提供贵行（社）资本充足率、流动性比例两项指标，并对所提供材料真实性负责。</w:t>
      </w:r>
    </w:p>
    <w:p w14:paraId="3F7BF835"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DD"/>
    <w:rsid w:val="00025668"/>
    <w:rsid w:val="000379DD"/>
    <w:rsid w:val="0005525C"/>
    <w:rsid w:val="000A3CE4"/>
    <w:rsid w:val="000B51EE"/>
    <w:rsid w:val="000E3119"/>
    <w:rsid w:val="00134F3C"/>
    <w:rsid w:val="001367A8"/>
    <w:rsid w:val="00162783"/>
    <w:rsid w:val="00175EC0"/>
    <w:rsid w:val="001D7C49"/>
    <w:rsid w:val="001E3FAE"/>
    <w:rsid w:val="001F33A8"/>
    <w:rsid w:val="00221F79"/>
    <w:rsid w:val="002407EB"/>
    <w:rsid w:val="00240EE1"/>
    <w:rsid w:val="002616F5"/>
    <w:rsid w:val="002827EA"/>
    <w:rsid w:val="002A36C2"/>
    <w:rsid w:val="00310AB5"/>
    <w:rsid w:val="00314B93"/>
    <w:rsid w:val="00370592"/>
    <w:rsid w:val="003D01AD"/>
    <w:rsid w:val="003D5FE9"/>
    <w:rsid w:val="004C20BB"/>
    <w:rsid w:val="004C3401"/>
    <w:rsid w:val="0052027C"/>
    <w:rsid w:val="00527400"/>
    <w:rsid w:val="005279E2"/>
    <w:rsid w:val="00535137"/>
    <w:rsid w:val="005628CC"/>
    <w:rsid w:val="00592661"/>
    <w:rsid w:val="005D088C"/>
    <w:rsid w:val="0066671C"/>
    <w:rsid w:val="006A103E"/>
    <w:rsid w:val="006A565B"/>
    <w:rsid w:val="006B1160"/>
    <w:rsid w:val="006B50F3"/>
    <w:rsid w:val="006C05BC"/>
    <w:rsid w:val="006D5167"/>
    <w:rsid w:val="007116C4"/>
    <w:rsid w:val="007A43B7"/>
    <w:rsid w:val="007A7147"/>
    <w:rsid w:val="008C123F"/>
    <w:rsid w:val="00982FC3"/>
    <w:rsid w:val="009F2625"/>
    <w:rsid w:val="00A00901"/>
    <w:rsid w:val="00A47FE7"/>
    <w:rsid w:val="00AF3573"/>
    <w:rsid w:val="00BD5F04"/>
    <w:rsid w:val="00C21302"/>
    <w:rsid w:val="00C91EB2"/>
    <w:rsid w:val="00D62095"/>
    <w:rsid w:val="00D915D7"/>
    <w:rsid w:val="00DB670C"/>
    <w:rsid w:val="00E13201"/>
    <w:rsid w:val="00E64F41"/>
    <w:rsid w:val="00E70C31"/>
    <w:rsid w:val="00EB654E"/>
    <w:rsid w:val="00F5426F"/>
    <w:rsid w:val="01170E09"/>
    <w:rsid w:val="01CD78B4"/>
    <w:rsid w:val="021B7C04"/>
    <w:rsid w:val="04952B76"/>
    <w:rsid w:val="08050C16"/>
    <w:rsid w:val="0C941E0E"/>
    <w:rsid w:val="0D0F0613"/>
    <w:rsid w:val="0E9C1AE3"/>
    <w:rsid w:val="0F45780B"/>
    <w:rsid w:val="0F5A2185"/>
    <w:rsid w:val="12EB6670"/>
    <w:rsid w:val="1B322D86"/>
    <w:rsid w:val="22EF0DCD"/>
    <w:rsid w:val="28780E59"/>
    <w:rsid w:val="339B1E02"/>
    <w:rsid w:val="35F34ABA"/>
    <w:rsid w:val="37495038"/>
    <w:rsid w:val="3DF15F62"/>
    <w:rsid w:val="3E880675"/>
    <w:rsid w:val="40DF76C2"/>
    <w:rsid w:val="445A273B"/>
    <w:rsid w:val="4F08181C"/>
    <w:rsid w:val="519178DD"/>
    <w:rsid w:val="55694A5C"/>
    <w:rsid w:val="57AF5ED2"/>
    <w:rsid w:val="5B090EB1"/>
    <w:rsid w:val="5DE97091"/>
    <w:rsid w:val="64AB0F1F"/>
    <w:rsid w:val="65140510"/>
    <w:rsid w:val="69535C27"/>
    <w:rsid w:val="6BF551CA"/>
    <w:rsid w:val="6F1A360B"/>
    <w:rsid w:val="70196329"/>
    <w:rsid w:val="74383BF9"/>
    <w:rsid w:val="751510B4"/>
    <w:rsid w:val="77610024"/>
    <w:rsid w:val="78CB77A7"/>
    <w:rsid w:val="79284E3A"/>
    <w:rsid w:val="7B7966CA"/>
    <w:rsid w:val="7E7B19B2"/>
    <w:rsid w:val="7F9E2B12"/>
    <w:rsid w:val="7FB52374"/>
    <w:rsid w:val="A5BBAC52"/>
    <w:rsid w:val="CBFD3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字符"/>
    <w:link w:val="2"/>
    <w:uiPriority w:val="0"/>
    <w:rPr>
      <w:rFonts w:ascii="Calibri" w:hAnsi="Calibri"/>
      <w:kern w:val="2"/>
      <w:sz w:val="21"/>
      <w:szCs w:val="24"/>
    </w:rPr>
  </w:style>
  <w:style w:type="character" w:customStyle="1" w:styleId="10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263</Characters>
  <Lines>2</Lines>
  <Paragraphs>1</Paragraphs>
  <TotalTime>0</TotalTime>
  <ScaleCrop>false</ScaleCrop>
  <LinksUpToDate>false</LinksUpToDate>
  <CharactersWithSpaces>309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2022-01-05T17:33:00Z</dcterms:created>
  <dc:creator>86133</dc:creator>
  <cp:lastModifiedBy>nbacg</cp:lastModifiedBy>
  <cp:lastPrinted>2024-03-12T14:41:00Z</cp:lastPrinted>
  <dcterms:modified xsi:type="dcterms:W3CDTF">2025-03-19T15:06:18Z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FEA00B5D1D0A8CC0EA6CDA67EB848ADC_43</vt:lpwstr>
  </property>
  <property fmtid="{D5CDD505-2E9C-101B-9397-08002B2CF9AE}" pid="4" name="KSOTemplateDocerSaveRecord">
    <vt:lpwstr>eyJoZGlkIjoiMTRjODBhZmZkMWVjMzBhZjJlZjI2MWUxNTU5ZjQ5ZjYiLCJ1c2VySWQiOiIxMzY4MjA0MzY4In0=</vt:lpwstr>
  </property>
</Properties>
</file>